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43925019" w:rsidR="009D1CED" w:rsidRPr="00F0562A" w:rsidRDefault="0060663F" w:rsidP="005B7D54">
      <w:pPr>
        <w:ind w:firstLine="5103"/>
        <w:rPr>
          <w:sz w:val="22"/>
          <w:szCs w:val="22"/>
        </w:rPr>
      </w:pPr>
      <w:r w:rsidRPr="00F0562A">
        <w:rPr>
          <w:sz w:val="22"/>
          <w:szCs w:val="22"/>
        </w:rPr>
        <w:t xml:space="preserve">            </w:t>
      </w:r>
      <w:r w:rsidR="00A1605F">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0079CCAD" w:rsidR="0081199A" w:rsidRPr="007E654A" w:rsidRDefault="00746D34" w:rsidP="00D8551F">
      <w:pPr>
        <w:pStyle w:val="Body2"/>
        <w:jc w:val="center"/>
        <w:rPr>
          <w:b/>
          <w:bCs/>
          <w:lang w:eastAsia="lt-LT"/>
        </w:rPr>
      </w:pPr>
      <w:r w:rsidRPr="00B80754">
        <w:rPr>
          <w:b/>
        </w:rPr>
        <w:t>LK GEN. SILVESTRO ŽUKAUSKO POLIGONO (ŠVENČIONIŲ R. SAV., PABRADĖS SEN.) SPORTO PASKIRTIES (DAUGIAFUNKCINIO) IR KITŲ PASTATŲ EAS</w:t>
      </w:r>
      <w:r w:rsidRPr="00D8551F">
        <w:rPr>
          <w:b/>
        </w:rPr>
        <w:t xml:space="preserve"> </w:t>
      </w:r>
      <w:r w:rsidR="00D8551F" w:rsidRPr="00D8551F">
        <w:rPr>
          <w:b/>
        </w:rPr>
        <w:t>PROJEKTAVIMO IR ĮRENGIMO DARB</w:t>
      </w:r>
      <w:r w:rsidR="00D8551F">
        <w:rPr>
          <w:b/>
        </w:rPr>
        <w:t>Ų</w:t>
      </w:r>
      <w:bookmarkStart w:id="0" w:name="_GoBack"/>
      <w:bookmarkEnd w:id="0"/>
      <w:r w:rsidR="00D8551F">
        <w:rPr>
          <w:b/>
        </w:rPr>
        <w:t xml:space="preserve"> </w:t>
      </w:r>
      <w:r w:rsidR="002C4999" w:rsidRPr="00D8551F">
        <w:rPr>
          <w:b/>
          <w:color w:val="auto"/>
        </w:rPr>
        <w:t>PIRKIM</w:t>
      </w:r>
      <w:r w:rsidR="004110E5" w:rsidRPr="00D8551F">
        <w:rPr>
          <w:b/>
          <w:color w:val="auto"/>
        </w:rPr>
        <w:t>UI</w:t>
      </w:r>
      <w:r w:rsidR="002C4999" w:rsidRPr="00D8551F">
        <w:rPr>
          <w:b/>
          <w:color w:val="auto"/>
        </w:rPr>
        <w:t xml:space="preserv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305E12B6"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lastRenderedPageBreak/>
        <w:t xml:space="preserve">Informacija apie kiekvieno tiekėjų grupės partnerio savo jėgomis numatomų atlikti </w:t>
      </w:r>
      <w:r w:rsidR="00103C56">
        <w:rPr>
          <w:sz w:val="22"/>
          <w:szCs w:val="22"/>
        </w:rPr>
        <w:t xml:space="preserve">darbų </w:t>
      </w:r>
      <w:r>
        <w:rPr>
          <w:sz w:val="22"/>
          <w:szCs w:val="22"/>
        </w:rPr>
        <w:t>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Kvazisubtiekėjus (specialistus, kurie Paraiškos pateikimo metu nėra Tiekėjo darbuotojai), kurių pajėgumais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Jeigu Tiekėjas Paraiškoje nenurodo, kad remiasi kitų Ūkio subjektų pajėgumais,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Ūkio subjekto, kvazisubtiekėjo pavadinimas ir statusas (Ūkio subjektas ar kvazisubtiekėjas)</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kvazisubtiekėjo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Kvalifikacijos reikalavimų, kuriems atitikti bus naudojami Ūkio subjektas, kvazisubtiekėjas, pavadinimas</w:t>
            </w:r>
          </w:p>
          <w:p w14:paraId="3C1A1494" w14:textId="53739F5A" w:rsidR="00BA6158" w:rsidRPr="009B6E93" w:rsidRDefault="00BA6158" w:rsidP="00940EA9">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 xml:space="preserve">Pagal Konkurso sąlygų </w:t>
            </w:r>
            <w:r w:rsidR="00940EA9">
              <w:rPr>
                <w:rFonts w:eastAsia="Calibri"/>
                <w:i/>
                <w:sz w:val="22"/>
                <w:szCs w:val="24"/>
              </w:rPr>
              <w:t>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subtiekimui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lastRenderedPageBreak/>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9746" w:type="dxa"/>
        <w:tblLayout w:type="fixed"/>
        <w:tblLook w:val="04A0" w:firstRow="1" w:lastRow="0" w:firstColumn="1" w:lastColumn="0" w:noHBand="0" w:noVBand="1"/>
      </w:tblPr>
      <w:tblGrid>
        <w:gridCol w:w="5534"/>
        <w:gridCol w:w="236"/>
        <w:gridCol w:w="1471"/>
        <w:gridCol w:w="236"/>
        <w:gridCol w:w="2269"/>
      </w:tblGrid>
      <w:tr w:rsidR="00360701" w:rsidRPr="00F0562A" w14:paraId="302DD7AA" w14:textId="77777777" w:rsidTr="00332F75">
        <w:trPr>
          <w:trHeight w:val="291"/>
        </w:trPr>
        <w:tc>
          <w:tcPr>
            <w:tcW w:w="5546"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26" w:type="dxa"/>
          </w:tcPr>
          <w:p w14:paraId="2C0C8ADE" w14:textId="77777777" w:rsidR="00360701" w:rsidRPr="00F0562A" w:rsidRDefault="00360701" w:rsidP="00F55BAB">
            <w:pPr>
              <w:ind w:right="-1"/>
              <w:jc w:val="center"/>
              <w:rPr>
                <w:sz w:val="22"/>
                <w:szCs w:val="22"/>
              </w:rPr>
            </w:pPr>
          </w:p>
        </w:tc>
        <w:tc>
          <w:tcPr>
            <w:tcW w:w="1474"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26" w:type="dxa"/>
          </w:tcPr>
          <w:p w14:paraId="1D9C54CA" w14:textId="77777777" w:rsidR="00360701" w:rsidRPr="00F0562A" w:rsidRDefault="00360701" w:rsidP="00F55BAB">
            <w:pPr>
              <w:ind w:right="-1"/>
              <w:jc w:val="center"/>
              <w:rPr>
                <w:sz w:val="22"/>
                <w:szCs w:val="22"/>
              </w:rPr>
            </w:pPr>
          </w:p>
        </w:tc>
        <w:tc>
          <w:tcPr>
            <w:tcW w:w="2274"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332F75">
        <w:trPr>
          <w:trHeight w:val="190"/>
        </w:trPr>
        <w:tc>
          <w:tcPr>
            <w:tcW w:w="5546"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26" w:type="dxa"/>
          </w:tcPr>
          <w:p w14:paraId="3B6B88A7" w14:textId="77777777" w:rsidR="00360701" w:rsidRPr="00F0562A" w:rsidRDefault="00360701" w:rsidP="00F55BAB">
            <w:pPr>
              <w:ind w:right="-1"/>
              <w:jc w:val="center"/>
              <w:rPr>
                <w:sz w:val="22"/>
                <w:szCs w:val="22"/>
              </w:rPr>
            </w:pPr>
          </w:p>
        </w:tc>
        <w:tc>
          <w:tcPr>
            <w:tcW w:w="1474"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26" w:type="dxa"/>
          </w:tcPr>
          <w:p w14:paraId="1A8DEE2D" w14:textId="77777777" w:rsidR="00360701" w:rsidRPr="00F0562A" w:rsidRDefault="00360701" w:rsidP="00F55BAB">
            <w:pPr>
              <w:ind w:right="-1"/>
              <w:jc w:val="center"/>
              <w:rPr>
                <w:sz w:val="22"/>
                <w:szCs w:val="22"/>
              </w:rPr>
            </w:pPr>
          </w:p>
        </w:tc>
        <w:tc>
          <w:tcPr>
            <w:tcW w:w="2274"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A0B65" w14:textId="77777777" w:rsidR="00911ADC" w:rsidRDefault="00911ADC" w:rsidP="00BA6158">
      <w:r>
        <w:separator/>
      </w:r>
    </w:p>
  </w:endnote>
  <w:endnote w:type="continuationSeparator" w:id="0">
    <w:p w14:paraId="110A0C49" w14:textId="77777777" w:rsidR="00911ADC" w:rsidRDefault="00911ADC"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06CE3" w14:textId="77777777" w:rsidR="00911ADC" w:rsidRDefault="00911ADC" w:rsidP="00BA6158">
      <w:r>
        <w:separator/>
      </w:r>
    </w:p>
  </w:footnote>
  <w:footnote w:type="continuationSeparator" w:id="0">
    <w:p w14:paraId="4703DF34" w14:textId="77777777" w:rsidR="00911ADC" w:rsidRDefault="00911ADC"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03C56"/>
    <w:rsid w:val="00127AB6"/>
    <w:rsid w:val="00165CBA"/>
    <w:rsid w:val="0018180C"/>
    <w:rsid w:val="001824F5"/>
    <w:rsid w:val="00190263"/>
    <w:rsid w:val="001B7BD9"/>
    <w:rsid w:val="001E1588"/>
    <w:rsid w:val="00204A97"/>
    <w:rsid w:val="00227122"/>
    <w:rsid w:val="00234CB9"/>
    <w:rsid w:val="0023566F"/>
    <w:rsid w:val="00272F76"/>
    <w:rsid w:val="002B0956"/>
    <w:rsid w:val="002C4999"/>
    <w:rsid w:val="002F6A9B"/>
    <w:rsid w:val="00310F76"/>
    <w:rsid w:val="00332F75"/>
    <w:rsid w:val="00342CDA"/>
    <w:rsid w:val="00360701"/>
    <w:rsid w:val="00385E4D"/>
    <w:rsid w:val="003920C4"/>
    <w:rsid w:val="00393F02"/>
    <w:rsid w:val="003B3A18"/>
    <w:rsid w:val="003F09E5"/>
    <w:rsid w:val="00407584"/>
    <w:rsid w:val="004110E5"/>
    <w:rsid w:val="00412E3F"/>
    <w:rsid w:val="00433FE9"/>
    <w:rsid w:val="0044008E"/>
    <w:rsid w:val="00442F4D"/>
    <w:rsid w:val="00450DE7"/>
    <w:rsid w:val="00477E78"/>
    <w:rsid w:val="00494203"/>
    <w:rsid w:val="004D69B2"/>
    <w:rsid w:val="00500BE9"/>
    <w:rsid w:val="0051117E"/>
    <w:rsid w:val="00511F9A"/>
    <w:rsid w:val="00513C1A"/>
    <w:rsid w:val="00551D80"/>
    <w:rsid w:val="0055302C"/>
    <w:rsid w:val="005B18F7"/>
    <w:rsid w:val="005B78D7"/>
    <w:rsid w:val="005B7D54"/>
    <w:rsid w:val="005E7F1C"/>
    <w:rsid w:val="005F0B32"/>
    <w:rsid w:val="0060663F"/>
    <w:rsid w:val="00611DF3"/>
    <w:rsid w:val="00624FB4"/>
    <w:rsid w:val="00630E76"/>
    <w:rsid w:val="006D3444"/>
    <w:rsid w:val="006D765A"/>
    <w:rsid w:val="006E696E"/>
    <w:rsid w:val="006F7F66"/>
    <w:rsid w:val="00700B1A"/>
    <w:rsid w:val="0071208B"/>
    <w:rsid w:val="00713658"/>
    <w:rsid w:val="00746D34"/>
    <w:rsid w:val="00775EDB"/>
    <w:rsid w:val="007B5A7C"/>
    <w:rsid w:val="007E654A"/>
    <w:rsid w:val="0081199A"/>
    <w:rsid w:val="008360A1"/>
    <w:rsid w:val="00841FBA"/>
    <w:rsid w:val="00852F7E"/>
    <w:rsid w:val="008634A6"/>
    <w:rsid w:val="00902388"/>
    <w:rsid w:val="00911ADC"/>
    <w:rsid w:val="00930C22"/>
    <w:rsid w:val="00940EA9"/>
    <w:rsid w:val="00992DC7"/>
    <w:rsid w:val="009A7FA5"/>
    <w:rsid w:val="009B4CA3"/>
    <w:rsid w:val="009D1CED"/>
    <w:rsid w:val="009F7227"/>
    <w:rsid w:val="00A1605F"/>
    <w:rsid w:val="00A52CD8"/>
    <w:rsid w:val="00A629B7"/>
    <w:rsid w:val="00A62BB2"/>
    <w:rsid w:val="00A8601A"/>
    <w:rsid w:val="00AD0803"/>
    <w:rsid w:val="00AE7E5E"/>
    <w:rsid w:val="00B17B05"/>
    <w:rsid w:val="00B259CD"/>
    <w:rsid w:val="00B542F5"/>
    <w:rsid w:val="00B65674"/>
    <w:rsid w:val="00B83585"/>
    <w:rsid w:val="00B85FD1"/>
    <w:rsid w:val="00BA6158"/>
    <w:rsid w:val="00BB0360"/>
    <w:rsid w:val="00C21E87"/>
    <w:rsid w:val="00C30E8E"/>
    <w:rsid w:val="00C34C0A"/>
    <w:rsid w:val="00CB516B"/>
    <w:rsid w:val="00CC4EEE"/>
    <w:rsid w:val="00CE69B0"/>
    <w:rsid w:val="00CF2ED8"/>
    <w:rsid w:val="00D223B9"/>
    <w:rsid w:val="00D3521C"/>
    <w:rsid w:val="00D75D74"/>
    <w:rsid w:val="00D8551F"/>
    <w:rsid w:val="00D90563"/>
    <w:rsid w:val="00DB32C3"/>
    <w:rsid w:val="00E00F0F"/>
    <w:rsid w:val="00E06DEA"/>
    <w:rsid w:val="00E10826"/>
    <w:rsid w:val="00E31F2F"/>
    <w:rsid w:val="00E3521A"/>
    <w:rsid w:val="00E36459"/>
    <w:rsid w:val="00E53B17"/>
    <w:rsid w:val="00E61315"/>
    <w:rsid w:val="00E71BA8"/>
    <w:rsid w:val="00EC104F"/>
    <w:rsid w:val="00EC56B1"/>
    <w:rsid w:val="00EE6A0D"/>
    <w:rsid w:val="00F0562A"/>
    <w:rsid w:val="00F77E6B"/>
    <w:rsid w:val="00F97CE4"/>
    <w:rsid w:val="00FA0E30"/>
    <w:rsid w:val="00FF6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835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D8551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3</cp:revision>
  <dcterms:created xsi:type="dcterms:W3CDTF">2026-07-20T11:45:00Z</dcterms:created>
  <dcterms:modified xsi:type="dcterms:W3CDTF">2026-07-20T13:31:00Z</dcterms:modified>
</cp:coreProperties>
</file>